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71" w:rsidRPr="00421A13" w:rsidRDefault="006F54D4" w:rsidP="00446CA6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bookmarkStart w:id="0" w:name="_GoBack"/>
      <w:bookmarkEnd w:id="0"/>
      <w:r w:rsidRPr="00421A13">
        <w:rPr>
          <w:rFonts w:ascii="Century Schoolbook" w:hAnsi="Century Schoolbook"/>
          <w:b/>
          <w:bCs/>
          <w:sz w:val="24"/>
          <w:szCs w:val="24"/>
        </w:rPr>
        <w:t>ANEXO II</w:t>
      </w:r>
      <w:r w:rsidR="00665171" w:rsidRPr="00421A13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Pr="00421A13">
        <w:rPr>
          <w:rFonts w:ascii="Century Schoolbook" w:hAnsi="Century Schoolbook"/>
          <w:b/>
          <w:bCs/>
          <w:sz w:val="24"/>
          <w:szCs w:val="24"/>
        </w:rPr>
        <w:t>MEMORIA JUSTIFICATIVA</w:t>
      </w:r>
    </w:p>
    <w:p w:rsidR="00BA0BAF" w:rsidRDefault="00BA0BAF" w:rsidP="00446CA6">
      <w:pPr>
        <w:spacing w:after="480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(extensión máxima 5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446CA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D4" w:rsidRDefault="006F54D4" w:rsidP="00446CA6">
            <w:pPr>
              <w:pStyle w:val="Default"/>
              <w:spacing w:before="60" w:after="60"/>
              <w:jc w:val="both"/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</w:t>
            </w:r>
            <w:r w:rsidR="00212865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54D4" w:rsidTr="00EF4D47">
        <w:trPr>
          <w:trHeight w:val="71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C06" w:rsidRPr="00EF4D47" w:rsidRDefault="006F54D4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7672D3">
              <w:rPr>
                <w:rFonts w:ascii="Century Schoolbook" w:hAnsi="Century Schoolbook"/>
                <w:sz w:val="20"/>
                <w:szCs w:val="20"/>
              </w:rPr>
              <w:t xml:space="preserve">Título </w:t>
            </w:r>
            <w:r w:rsidR="00D96842">
              <w:rPr>
                <w:rFonts w:ascii="Century Schoolbook" w:hAnsi="Century Schoolbook"/>
                <w:sz w:val="20"/>
                <w:szCs w:val="20"/>
              </w:rPr>
              <w:t>del proyecto</w:t>
            </w:r>
            <w:r w:rsidRPr="007672D3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E0F4B">
              <w:rPr>
                <w:rFonts w:ascii="Century Schoolbook" w:hAnsi="Century Schoolbook"/>
                <w:sz w:val="20"/>
                <w:szCs w:val="20"/>
              </w:rPr>
              <w:t>de infraestructura científica</w:t>
            </w:r>
          </w:p>
        </w:tc>
      </w:tr>
    </w:tbl>
    <w:p w:rsidR="006F54D4" w:rsidRDefault="006F54D4" w:rsidP="00446CA6">
      <w:pPr>
        <w:autoSpaceDE w:val="0"/>
        <w:autoSpaceDN w:val="0"/>
        <w:adjustRightInd w:val="0"/>
        <w:spacing w:before="120"/>
        <w:jc w:val="both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BA0BAF" w:rsidP="00446CA6">
            <w:pPr>
              <w:pStyle w:val="Default"/>
              <w:spacing w:before="60" w:after="60"/>
              <w:jc w:val="both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DENOMINACIÓN Y DESCRIPCIÓN DEL EQUIPAMIENTO</w:t>
            </w:r>
          </w:p>
        </w:tc>
      </w:tr>
      <w:tr w:rsidR="006F54D4" w:rsidTr="00EF4D47">
        <w:trPr>
          <w:trHeight w:val="94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C06" w:rsidRPr="00EF4D47" w:rsidRDefault="00BA0BAF" w:rsidP="00EF4D47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Denominación </w:t>
            </w:r>
            <w:r w:rsidR="00D96842">
              <w:rPr>
                <w:rFonts w:ascii="Century Schoolbook" w:hAnsi="Century Schoolbook"/>
                <w:sz w:val="20"/>
                <w:szCs w:val="20"/>
              </w:rPr>
              <w:t xml:space="preserve">y descripción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del equipamiento, </w:t>
            </w:r>
            <w:r w:rsidR="00D96842">
              <w:rPr>
                <w:rFonts w:ascii="Century Schoolbook" w:hAnsi="Century Schoolbook"/>
                <w:sz w:val="20"/>
                <w:szCs w:val="20"/>
              </w:rPr>
              <w:t>indicando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sus principales características técnicas.</w:t>
            </w:r>
          </w:p>
        </w:tc>
      </w:tr>
    </w:tbl>
    <w:p w:rsidR="006F54D4" w:rsidRDefault="006F54D4" w:rsidP="00446CA6">
      <w:pPr>
        <w:autoSpaceDE w:val="0"/>
        <w:autoSpaceDN w:val="0"/>
        <w:adjustRightInd w:val="0"/>
        <w:spacing w:before="120"/>
        <w:jc w:val="both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BA0BAF" w:rsidP="00446CA6">
            <w:pPr>
              <w:pStyle w:val="Default"/>
              <w:spacing w:before="60" w:after="60"/>
              <w:jc w:val="both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INTERÉS </w:t>
            </w:r>
            <w:r w:rsidRPr="00D96842">
              <w:rPr>
                <w:rFonts w:ascii="Century Schoolbook" w:hAnsi="Century Schoolbook"/>
                <w:b/>
                <w:bCs/>
                <w:sz w:val="20"/>
                <w:szCs w:val="20"/>
              </w:rPr>
              <w:t>CIENTÍFICO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-TÉCNICO</w:t>
            </w:r>
          </w:p>
        </w:tc>
      </w:tr>
      <w:tr w:rsidR="006F54D4" w:rsidTr="00EF4D47">
        <w:trPr>
          <w:trHeight w:val="28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D4" w:rsidRDefault="00BA0BAF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Justificación del interés científico-técnico del equipamiento solicitado y su relación con las áreas prioritarias de investigación del </w:t>
            </w:r>
            <w:r w:rsidR="00ED522D">
              <w:rPr>
                <w:rFonts w:ascii="Century Schoolbook" w:hAnsi="Century Schoolbook"/>
                <w:sz w:val="20"/>
                <w:szCs w:val="20"/>
              </w:rPr>
              <w:t>Centro</w:t>
            </w:r>
            <w:r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BA0BAF" w:rsidRDefault="00BA0BAF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Descripción de la utilidad del equipo</w:t>
            </w:r>
            <w:r w:rsidR="00044E4C">
              <w:rPr>
                <w:rFonts w:ascii="Century Schoolbook" w:hAnsi="Century Schoolbook"/>
                <w:sz w:val="20"/>
                <w:szCs w:val="20"/>
              </w:rPr>
              <w:t xml:space="preserve"> como servicio común del centro.</w:t>
            </w:r>
          </w:p>
          <w:p w:rsidR="00BA0BAF" w:rsidRDefault="00D96842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</w:t>
            </w:r>
            <w:r w:rsidR="00BA0BAF">
              <w:rPr>
                <w:rFonts w:ascii="Century Schoolbook" w:hAnsi="Century Schoolbook"/>
                <w:sz w:val="20"/>
                <w:szCs w:val="20"/>
              </w:rPr>
              <w:t xml:space="preserve">ndicación de la existencia de equipos similares en el </w:t>
            </w:r>
            <w:r w:rsidR="00ED522D">
              <w:rPr>
                <w:rFonts w:ascii="Century Schoolbook" w:hAnsi="Century Schoolbook"/>
                <w:sz w:val="20"/>
                <w:szCs w:val="20"/>
              </w:rPr>
              <w:t>Centro</w:t>
            </w:r>
            <w:r w:rsidR="00BA0BAF">
              <w:rPr>
                <w:rFonts w:ascii="Century Schoolbook" w:hAnsi="Century Schoolbook"/>
                <w:sz w:val="20"/>
                <w:szCs w:val="20"/>
              </w:rPr>
              <w:t xml:space="preserve"> o en el entorno cercano.</w:t>
            </w:r>
          </w:p>
          <w:p w:rsidR="00BA0BAF" w:rsidRDefault="00D96842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J</w:t>
            </w:r>
            <w:r w:rsidR="00BA0BAF">
              <w:rPr>
                <w:rFonts w:ascii="Century Schoolbook" w:hAnsi="Century Schoolbook"/>
                <w:sz w:val="20"/>
                <w:szCs w:val="20"/>
              </w:rPr>
              <w:t>ustificación de los motivos del apoyo de cada uno de los investigadores solicitantes.</w:t>
            </w:r>
          </w:p>
          <w:p w:rsidR="004F7C06" w:rsidRPr="00EF4D47" w:rsidRDefault="00D96842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</w:t>
            </w:r>
            <w:r w:rsidR="00BA0BAF">
              <w:rPr>
                <w:rFonts w:ascii="Century Schoolbook" w:hAnsi="Century Schoolbook"/>
                <w:sz w:val="20"/>
                <w:szCs w:val="20"/>
              </w:rPr>
              <w:t>escripción del impacto esperado de la adquisición en el incremento de competitividad del centro en las líneas de investigación en desarrollo o de las líneas que se pretende iniciar con el nuevo equipamiento.</w:t>
            </w:r>
          </w:p>
        </w:tc>
      </w:tr>
    </w:tbl>
    <w:p w:rsidR="006F54D4" w:rsidRDefault="006F54D4" w:rsidP="00446CA6">
      <w:pPr>
        <w:autoSpaceDE w:val="0"/>
        <w:autoSpaceDN w:val="0"/>
        <w:adjustRightInd w:val="0"/>
        <w:spacing w:before="120"/>
        <w:jc w:val="both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446CA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D4" w:rsidRDefault="00BA0BAF" w:rsidP="00446CA6">
            <w:pPr>
              <w:pStyle w:val="Default"/>
              <w:spacing w:before="60" w:after="60"/>
              <w:jc w:val="both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UBICACIÓN PREVISTA Y NECESIDADES DE INSTALACIÓN</w:t>
            </w:r>
          </w:p>
        </w:tc>
      </w:tr>
      <w:tr w:rsidR="006F54D4" w:rsidTr="00EF4D47">
        <w:trPr>
          <w:trHeight w:val="120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C06" w:rsidRPr="00EF4D47" w:rsidRDefault="00BA0BAF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Ubicación prevista para el equipo, así como las necesidades que requiere su instalación (suministro de fluidos, </w:t>
            </w:r>
            <w:r w:rsidR="004F7C06">
              <w:rPr>
                <w:rFonts w:ascii="Century Schoolbook" w:hAnsi="Century Schoolbook"/>
                <w:sz w:val="20"/>
                <w:szCs w:val="20"/>
              </w:rPr>
              <w:t xml:space="preserve">tipo y potencia de </w:t>
            </w:r>
            <w:r>
              <w:rPr>
                <w:rFonts w:ascii="Century Schoolbook" w:hAnsi="Century Schoolbook"/>
                <w:sz w:val="20"/>
                <w:szCs w:val="20"/>
              </w:rPr>
              <w:t>alimentación eléctrica –climatización, espacio</w:t>
            </w:r>
            <w:r w:rsidR="004F7C06">
              <w:rPr>
                <w:rFonts w:ascii="Century Schoolbook" w:hAnsi="Century Schoolbook"/>
                <w:sz w:val="20"/>
                <w:szCs w:val="20"/>
              </w:rPr>
              <w:t>, etc.</w:t>
            </w:r>
            <w:r>
              <w:rPr>
                <w:rFonts w:ascii="Century Schoolbook" w:hAnsi="Century Schoolbook"/>
                <w:sz w:val="20"/>
                <w:szCs w:val="20"/>
              </w:rPr>
              <w:t>).</w:t>
            </w:r>
            <w:r w:rsidR="00F355F7">
              <w:rPr>
                <w:rFonts w:ascii="Century Schoolbook" w:hAnsi="Century Schoolbook"/>
                <w:sz w:val="20"/>
                <w:szCs w:val="20"/>
              </w:rPr>
              <w:t xml:space="preserve"> La ubicación propuesta debe ser </w:t>
            </w:r>
            <w:r w:rsidR="00B17F1D">
              <w:rPr>
                <w:rFonts w:ascii="Century Schoolbook" w:hAnsi="Century Schoolbook"/>
                <w:sz w:val="20"/>
                <w:szCs w:val="20"/>
              </w:rPr>
              <w:t>consultada</w:t>
            </w:r>
            <w:r w:rsidR="00F355F7">
              <w:rPr>
                <w:rFonts w:ascii="Century Schoolbook" w:hAnsi="Century Schoolbook"/>
                <w:sz w:val="20"/>
                <w:szCs w:val="20"/>
              </w:rPr>
              <w:t xml:space="preserve"> con el Coordinador de investigación del </w:t>
            </w:r>
            <w:r w:rsidR="00ED522D">
              <w:rPr>
                <w:rFonts w:ascii="Century Schoolbook" w:hAnsi="Century Schoolbook"/>
                <w:sz w:val="20"/>
                <w:szCs w:val="20"/>
              </w:rPr>
              <w:t>Centro</w:t>
            </w:r>
            <w:r w:rsidR="00F355F7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212865" w:rsidRDefault="00212865" w:rsidP="00446CA6">
      <w:pPr>
        <w:autoSpaceDE w:val="0"/>
        <w:autoSpaceDN w:val="0"/>
        <w:adjustRightInd w:val="0"/>
        <w:spacing w:before="120"/>
        <w:jc w:val="both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446CA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6F54D4" w:rsidP="00446CA6">
            <w:pPr>
              <w:pStyle w:val="Default"/>
              <w:spacing w:before="60" w:after="60"/>
              <w:jc w:val="both"/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PLAN</w:t>
            </w:r>
            <w:r w:rsidR="00BA0BAF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DE UTILIZACIÓN </w:t>
            </w:r>
          </w:p>
        </w:tc>
      </w:tr>
      <w:tr w:rsidR="006F54D4" w:rsidTr="00EF4D47">
        <w:trPr>
          <w:trHeight w:val="80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C06" w:rsidRPr="00EF4D47" w:rsidRDefault="00BA0BAF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Planificación del uso del equipo y su gestión, así como del mantenimiento asociado (incluyendo operaciones de calibración y actualización)</w:t>
            </w:r>
            <w:r w:rsidR="004732D6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si procede.</w:t>
            </w:r>
          </w:p>
        </w:tc>
      </w:tr>
    </w:tbl>
    <w:p w:rsidR="006F54D4" w:rsidRDefault="006F54D4" w:rsidP="00446CA6">
      <w:pPr>
        <w:autoSpaceDE w:val="0"/>
        <w:autoSpaceDN w:val="0"/>
        <w:adjustRightInd w:val="0"/>
        <w:spacing w:before="120"/>
        <w:jc w:val="both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446CA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D4" w:rsidRDefault="00BA0BAF" w:rsidP="00446CA6">
            <w:pPr>
              <w:pStyle w:val="Default"/>
              <w:spacing w:before="60" w:after="60"/>
              <w:jc w:val="both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CRONOGRAMA</w:t>
            </w:r>
          </w:p>
        </w:tc>
      </w:tr>
      <w:tr w:rsidR="006F54D4" w:rsidTr="00EF4D47">
        <w:trPr>
          <w:trHeight w:val="94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C06" w:rsidRPr="004F7C06" w:rsidRDefault="004F7C06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Cronograma de actuación a partir de la recepción del equipo (instalación, puesta en funcionamiento, pruebas de uso, certificación de la plena operatividad, etc.)</w:t>
            </w:r>
            <w:r w:rsidR="00CD51A8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6F54D4" w:rsidRDefault="006F54D4" w:rsidP="00446CA6">
      <w:pPr>
        <w:autoSpaceDE w:val="0"/>
        <w:autoSpaceDN w:val="0"/>
        <w:adjustRightInd w:val="0"/>
        <w:spacing w:before="120"/>
        <w:jc w:val="both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446CA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D4" w:rsidRDefault="00BA0BAF" w:rsidP="00446CA6">
            <w:pPr>
              <w:pStyle w:val="Default"/>
              <w:spacing w:before="60" w:after="60"/>
              <w:jc w:val="both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lastRenderedPageBreak/>
              <w:t>PRESUPUESTO</w:t>
            </w:r>
          </w:p>
        </w:tc>
      </w:tr>
      <w:tr w:rsidR="006F54D4" w:rsidTr="00446CA6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C06" w:rsidRPr="004F7C06" w:rsidRDefault="00BA0BAF" w:rsidP="00446CA6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Presupuesto total necesario para la puesta en marcha del equipo, completamente operativo, incluyendo el IVA cuando sea de aplicación.</w:t>
            </w:r>
          </w:p>
        </w:tc>
      </w:tr>
    </w:tbl>
    <w:p w:rsidR="006F54D4" w:rsidRDefault="006F54D4" w:rsidP="00E93714">
      <w:pPr>
        <w:autoSpaceDE w:val="0"/>
        <w:autoSpaceDN w:val="0"/>
        <w:adjustRightInd w:val="0"/>
        <w:jc w:val="center"/>
        <w:rPr>
          <w:rFonts w:ascii="Century Schoolbook" w:hAnsi="Century Schoolbook" w:cs="Bodoni-BookItalic"/>
          <w:b/>
          <w:iCs/>
        </w:rPr>
      </w:pPr>
    </w:p>
    <w:sectPr w:rsidR="006F54D4" w:rsidSect="006F4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26" w:rsidRDefault="00D41026">
      <w:r>
        <w:separator/>
      </w:r>
    </w:p>
  </w:endnote>
  <w:endnote w:type="continuationSeparator" w:id="0">
    <w:p w:rsidR="00D41026" w:rsidRDefault="00D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26" w:rsidRDefault="00D41026">
      <w:r>
        <w:separator/>
      </w:r>
    </w:p>
  </w:footnote>
  <w:footnote w:type="continuationSeparator" w:id="0">
    <w:p w:rsidR="00D41026" w:rsidRDefault="00D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D35BD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D35BD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39370</wp:posOffset>
                    </wp:positionV>
                    <wp:extent cx="28321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7D1ECF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3.8pt;margin-top:3.1pt;width:223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6v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7D1ECF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D35BD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4288"/>
    <w:rsid w:val="00035382"/>
    <w:rsid w:val="00044E4C"/>
    <w:rsid w:val="00045527"/>
    <w:rsid w:val="00045934"/>
    <w:rsid w:val="00047B93"/>
    <w:rsid w:val="0005071C"/>
    <w:rsid w:val="00056BAD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12EB9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283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2865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33AE"/>
    <w:rsid w:val="0024447A"/>
    <w:rsid w:val="00250E02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97461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301366"/>
    <w:rsid w:val="003037D5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6BE"/>
    <w:rsid w:val="00381F26"/>
    <w:rsid w:val="00382974"/>
    <w:rsid w:val="003A27D4"/>
    <w:rsid w:val="003A48A6"/>
    <w:rsid w:val="003A5BA1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21A13"/>
    <w:rsid w:val="0043710E"/>
    <w:rsid w:val="0044359D"/>
    <w:rsid w:val="00445DCC"/>
    <w:rsid w:val="00446CA6"/>
    <w:rsid w:val="0045250C"/>
    <w:rsid w:val="00452CE2"/>
    <w:rsid w:val="0046340A"/>
    <w:rsid w:val="00470283"/>
    <w:rsid w:val="00472A56"/>
    <w:rsid w:val="004732D6"/>
    <w:rsid w:val="00474179"/>
    <w:rsid w:val="00480114"/>
    <w:rsid w:val="0048070C"/>
    <w:rsid w:val="0048076F"/>
    <w:rsid w:val="004908FB"/>
    <w:rsid w:val="00493578"/>
    <w:rsid w:val="0049464C"/>
    <w:rsid w:val="004960EF"/>
    <w:rsid w:val="004A0636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4F7C06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3BA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5B43"/>
    <w:rsid w:val="00627A99"/>
    <w:rsid w:val="00631E01"/>
    <w:rsid w:val="006321BE"/>
    <w:rsid w:val="00635EA2"/>
    <w:rsid w:val="00637519"/>
    <w:rsid w:val="00644EF7"/>
    <w:rsid w:val="00646D94"/>
    <w:rsid w:val="00647BA2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BC5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4954"/>
    <w:rsid w:val="006F54D4"/>
    <w:rsid w:val="006F57D4"/>
    <w:rsid w:val="006F6C50"/>
    <w:rsid w:val="00700BA5"/>
    <w:rsid w:val="007025F3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1ECF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4FCC"/>
    <w:rsid w:val="00846890"/>
    <w:rsid w:val="00851875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59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0AD7"/>
    <w:rsid w:val="009F513C"/>
    <w:rsid w:val="009F674E"/>
    <w:rsid w:val="009F7D93"/>
    <w:rsid w:val="00A0570C"/>
    <w:rsid w:val="00A12924"/>
    <w:rsid w:val="00A177BC"/>
    <w:rsid w:val="00A20485"/>
    <w:rsid w:val="00A23CBE"/>
    <w:rsid w:val="00A24C10"/>
    <w:rsid w:val="00A26FC0"/>
    <w:rsid w:val="00A31A47"/>
    <w:rsid w:val="00A41057"/>
    <w:rsid w:val="00A4269D"/>
    <w:rsid w:val="00A51B5B"/>
    <w:rsid w:val="00A55D28"/>
    <w:rsid w:val="00A56DE8"/>
    <w:rsid w:val="00A56F94"/>
    <w:rsid w:val="00A675C5"/>
    <w:rsid w:val="00A75A23"/>
    <w:rsid w:val="00A830FC"/>
    <w:rsid w:val="00A83FE3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17F1D"/>
    <w:rsid w:val="00B2245F"/>
    <w:rsid w:val="00B22DFE"/>
    <w:rsid w:val="00B23215"/>
    <w:rsid w:val="00B23C8F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4818"/>
    <w:rsid w:val="00B95C19"/>
    <w:rsid w:val="00B965B3"/>
    <w:rsid w:val="00B96AD1"/>
    <w:rsid w:val="00B97634"/>
    <w:rsid w:val="00BA0BAF"/>
    <w:rsid w:val="00BB16A2"/>
    <w:rsid w:val="00BB2166"/>
    <w:rsid w:val="00BB503F"/>
    <w:rsid w:val="00BC5F2F"/>
    <w:rsid w:val="00BD005B"/>
    <w:rsid w:val="00BD3C9F"/>
    <w:rsid w:val="00BD7351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47C5"/>
    <w:rsid w:val="00C34B2A"/>
    <w:rsid w:val="00C36E6C"/>
    <w:rsid w:val="00C43B6C"/>
    <w:rsid w:val="00C46490"/>
    <w:rsid w:val="00C464D6"/>
    <w:rsid w:val="00C4692F"/>
    <w:rsid w:val="00C47A08"/>
    <w:rsid w:val="00C50C52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51A8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5BD6"/>
    <w:rsid w:val="00D408B1"/>
    <w:rsid w:val="00D41026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96842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2E7E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3714"/>
    <w:rsid w:val="00E957DA"/>
    <w:rsid w:val="00E97A18"/>
    <w:rsid w:val="00EA0204"/>
    <w:rsid w:val="00EA3098"/>
    <w:rsid w:val="00EA4470"/>
    <w:rsid w:val="00EB02FD"/>
    <w:rsid w:val="00EC154C"/>
    <w:rsid w:val="00EC3469"/>
    <w:rsid w:val="00ED113E"/>
    <w:rsid w:val="00ED488F"/>
    <w:rsid w:val="00ED522D"/>
    <w:rsid w:val="00ED5F92"/>
    <w:rsid w:val="00EE0325"/>
    <w:rsid w:val="00EE1036"/>
    <w:rsid w:val="00EE2C7C"/>
    <w:rsid w:val="00EE62EB"/>
    <w:rsid w:val="00EE685D"/>
    <w:rsid w:val="00EF16B0"/>
    <w:rsid w:val="00EF1B78"/>
    <w:rsid w:val="00EF4D47"/>
    <w:rsid w:val="00F002FE"/>
    <w:rsid w:val="00F01789"/>
    <w:rsid w:val="00F0231D"/>
    <w:rsid w:val="00F0334B"/>
    <w:rsid w:val="00F03BF7"/>
    <w:rsid w:val="00F10575"/>
    <w:rsid w:val="00F15591"/>
    <w:rsid w:val="00F20B66"/>
    <w:rsid w:val="00F23BD8"/>
    <w:rsid w:val="00F248D7"/>
    <w:rsid w:val="00F30882"/>
    <w:rsid w:val="00F34D1F"/>
    <w:rsid w:val="00F355F7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C6044"/>
    <w:rsid w:val="00FD2B17"/>
    <w:rsid w:val="00FE0F4B"/>
    <w:rsid w:val="00FE3C0B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94574-925D-41D4-9C39-D22B1AB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Revisin">
    <w:name w:val="Revision"/>
    <w:hidden/>
    <w:uiPriority w:val="99"/>
    <w:semiHidden/>
    <w:rsid w:val="00FE0F4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3D02-208D-49B2-A094-11BCF4CE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2</cp:revision>
  <cp:lastPrinted>2020-09-11T08:01:00Z</cp:lastPrinted>
  <dcterms:created xsi:type="dcterms:W3CDTF">2024-04-01T10:47:00Z</dcterms:created>
  <dcterms:modified xsi:type="dcterms:W3CDTF">2024-04-01T10:47:00Z</dcterms:modified>
</cp:coreProperties>
</file>